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5C" w:rsidRPr="00695EC0" w:rsidRDefault="00993F18">
      <w:pPr>
        <w:tabs>
          <w:tab w:val="left" w:pos="1800"/>
        </w:tabs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温</w:t>
      </w:r>
      <w:r>
        <w:rPr>
          <w:b/>
          <w:color w:val="000000"/>
          <w:sz w:val="32"/>
          <w:szCs w:val="32"/>
        </w:rPr>
        <w:t>州大学</w:t>
      </w:r>
      <w:r w:rsidR="00A11B5C" w:rsidRPr="00695EC0">
        <w:rPr>
          <w:rFonts w:hint="eastAsia"/>
          <w:b/>
          <w:color w:val="000000"/>
          <w:sz w:val="32"/>
          <w:szCs w:val="32"/>
        </w:rPr>
        <w:t>课外俱乐部章程</w:t>
      </w:r>
    </w:p>
    <w:p w:rsidR="00A11B5C" w:rsidRPr="00695EC0" w:rsidRDefault="00A11B5C">
      <w:pPr>
        <w:tabs>
          <w:tab w:val="left" w:pos="1800"/>
        </w:tabs>
        <w:spacing w:line="360" w:lineRule="auto"/>
        <w:rPr>
          <w:rFonts w:ascii="楷体_GB2312" w:eastAsia="楷体_GB2312"/>
          <w:color w:val="000000"/>
          <w:sz w:val="24"/>
          <w:szCs w:val="24"/>
        </w:rPr>
      </w:pPr>
    </w:p>
    <w:p w:rsidR="00A11B5C" w:rsidRPr="00695EC0" w:rsidRDefault="0099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楷体_GB2312" w:eastAsia="楷体_GB2312"/>
          <w:color w:val="000000"/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一</w:t>
      </w:r>
      <w:r w:rsidR="00A11B5C" w:rsidRPr="00695EC0">
        <w:rPr>
          <w:rFonts w:ascii="楷体_GB2312" w:eastAsia="楷体_GB2312" w:hint="eastAsia"/>
          <w:color w:val="000000"/>
          <w:sz w:val="24"/>
          <w:szCs w:val="24"/>
        </w:rPr>
        <w:t>、俱乐部目的与任务：</w:t>
      </w:r>
    </w:p>
    <w:p w:rsidR="00A11B5C" w:rsidRPr="00695EC0" w:rsidRDefault="00A11B5C" w:rsidP="0069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40"/>
        <w:rPr>
          <w:color w:val="000000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1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、开展群众性的</w:t>
      </w:r>
      <w:r w:rsidR="00993F18">
        <w:rPr>
          <w:rFonts w:ascii="楷体_GB2312" w:eastAsia="楷体_GB2312" w:hint="eastAsia"/>
          <w:color w:val="000000"/>
          <w:sz w:val="24"/>
          <w:szCs w:val="24"/>
        </w:rPr>
        <w:t>体育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技术学习、欣赏、观摩，负责组织相关项目的交流研讨会，丰富学生的业余生活，提高和增进全体学生健康体质与修养。</w:t>
      </w:r>
    </w:p>
    <w:p w:rsidR="00A11B5C" w:rsidRPr="00695EC0" w:rsidRDefault="00A11B5C" w:rsidP="0069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40"/>
        <w:rPr>
          <w:color w:val="000000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2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、普及推广俱乐部相关项目的开展，推广新技术，新方法及健身理念，提高相关项目的运动技术水平。</w:t>
      </w:r>
    </w:p>
    <w:p w:rsidR="00A11B5C" w:rsidRPr="00695EC0" w:rsidRDefault="00A11B5C" w:rsidP="00695EC0">
      <w:pPr>
        <w:tabs>
          <w:tab w:val="left" w:pos="2880"/>
          <w:tab w:val="left" w:pos="3060"/>
        </w:tabs>
        <w:spacing w:line="360" w:lineRule="auto"/>
        <w:ind w:firstLineChars="100" w:firstLine="240"/>
        <w:rPr>
          <w:rFonts w:ascii="楷体_GB2312" w:eastAsia="楷体_GB2312" w:hAnsi="Courier New" w:cs="Courier New"/>
          <w:color w:val="000000"/>
          <w:sz w:val="24"/>
          <w:szCs w:val="24"/>
        </w:rPr>
      </w:pPr>
      <w:r w:rsidRPr="00695EC0">
        <w:rPr>
          <w:rFonts w:ascii="楷体_GB2312" w:eastAsia="楷体_GB2312" w:hAnsi="Courier New" w:cs="Courier New"/>
          <w:color w:val="000000"/>
          <w:sz w:val="24"/>
          <w:szCs w:val="24"/>
        </w:rPr>
        <w:t>3</w:t>
      </w:r>
      <w:r w:rsidRPr="00695EC0">
        <w:rPr>
          <w:rFonts w:ascii="楷体_GB2312" w:eastAsia="楷体_GB2312" w:hAnsi="Courier New" w:cs="Courier New" w:hint="eastAsia"/>
          <w:color w:val="000000"/>
          <w:sz w:val="24"/>
          <w:szCs w:val="24"/>
        </w:rPr>
        <w:t>、根据校体委统一安排，代表学校组队对外参加比赛；主持校级竞赛；配合学校开展其他单项运动比赛和表演。</w:t>
      </w:r>
    </w:p>
    <w:p w:rsidR="00A11B5C" w:rsidRPr="00695EC0" w:rsidRDefault="00993F18">
      <w:pPr>
        <w:tabs>
          <w:tab w:val="left" w:pos="2880"/>
          <w:tab w:val="left" w:pos="3060"/>
        </w:tabs>
        <w:spacing w:line="360" w:lineRule="auto"/>
        <w:rPr>
          <w:rFonts w:ascii="楷体_GB2312" w:eastAsia="楷体_GB2312"/>
          <w:color w:val="000000"/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二</w:t>
      </w:r>
      <w:r w:rsidR="00A11B5C" w:rsidRPr="00695EC0">
        <w:rPr>
          <w:rFonts w:ascii="楷体_GB2312" w:eastAsia="楷体_GB2312" w:hint="eastAsia"/>
          <w:color w:val="000000"/>
          <w:sz w:val="24"/>
          <w:szCs w:val="24"/>
        </w:rPr>
        <w:t>、会员</w:t>
      </w:r>
    </w:p>
    <w:p w:rsidR="00A11B5C" w:rsidRPr="00695EC0" w:rsidRDefault="00A11B5C" w:rsidP="00695EC0">
      <w:pPr>
        <w:tabs>
          <w:tab w:val="left" w:pos="2880"/>
          <w:tab w:val="left" w:pos="3060"/>
        </w:tabs>
        <w:spacing w:line="360" w:lineRule="auto"/>
        <w:ind w:firstLineChars="100" w:firstLine="240"/>
        <w:rPr>
          <w:color w:val="000000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1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、会员资格：凡承认本章程，对体育运动有兴趣爱好，并有一定基础，经本人申请，俱乐部批准，即可成为俱乐部会员。</w:t>
      </w:r>
    </w:p>
    <w:p w:rsidR="00A11B5C" w:rsidRPr="00695EC0" w:rsidRDefault="00A11B5C" w:rsidP="0069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40"/>
        <w:rPr>
          <w:color w:val="000000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2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、会员权利</w:t>
      </w:r>
      <w:r w:rsidRPr="00695EC0">
        <w:rPr>
          <w:rFonts w:ascii="楷体_GB2312" w:eastAsia="楷体_GB2312"/>
          <w:color w:val="000000"/>
          <w:sz w:val="24"/>
          <w:szCs w:val="24"/>
        </w:rPr>
        <w:t xml:space="preserve"> </w:t>
      </w:r>
      <w:r w:rsidRPr="00695EC0">
        <w:rPr>
          <w:rFonts w:eastAsia="楷体_GB2312"/>
          <w:color w:val="000000"/>
          <w:sz w:val="24"/>
          <w:szCs w:val="24"/>
        </w:rPr>
        <w:t> </w:t>
      </w:r>
      <w:r w:rsidRPr="00695EC0">
        <w:rPr>
          <w:rFonts w:ascii="楷体_GB2312" w:eastAsia="楷体_GB2312"/>
          <w:color w:val="000000"/>
          <w:sz w:val="24"/>
          <w:szCs w:val="24"/>
        </w:rPr>
        <w:t xml:space="preserve"> 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color w:val="000000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t>（</w:t>
      </w:r>
      <w:r w:rsidRPr="00695EC0">
        <w:rPr>
          <w:rFonts w:ascii="楷体_GB2312" w:eastAsia="楷体_GB2312"/>
          <w:color w:val="000000"/>
          <w:sz w:val="24"/>
          <w:szCs w:val="24"/>
        </w:rPr>
        <w:t>1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）会员享有俱乐部的选举权和被选举权。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color w:val="000000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t>（</w:t>
      </w:r>
      <w:r w:rsidRPr="00695EC0">
        <w:rPr>
          <w:rFonts w:ascii="楷体_GB2312" w:eastAsia="楷体_GB2312"/>
          <w:color w:val="000000"/>
          <w:sz w:val="24"/>
          <w:szCs w:val="24"/>
        </w:rPr>
        <w:t>2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）对俱乐部开展的各项工作有建议和批评权。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color w:val="000000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t>（</w:t>
      </w:r>
      <w:r w:rsidRPr="00695EC0">
        <w:rPr>
          <w:rFonts w:ascii="楷体_GB2312" w:eastAsia="楷体_GB2312"/>
          <w:color w:val="000000"/>
          <w:sz w:val="24"/>
          <w:szCs w:val="24"/>
        </w:rPr>
        <w:t>3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）参加俱乐部组织的各项活动。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color w:val="000000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t>（</w:t>
      </w:r>
      <w:r w:rsidRPr="00695EC0">
        <w:rPr>
          <w:rFonts w:ascii="楷体_GB2312" w:eastAsia="楷体_GB2312"/>
          <w:color w:val="000000"/>
          <w:sz w:val="24"/>
          <w:szCs w:val="24"/>
        </w:rPr>
        <w:t>4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）优先收受和使用本俱乐部编印的资料。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508" w:hangingChars="62" w:hanging="149"/>
        <w:rPr>
          <w:color w:val="000000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t>（</w:t>
      </w:r>
      <w:r w:rsidRPr="00695EC0">
        <w:rPr>
          <w:rFonts w:ascii="楷体_GB2312" w:eastAsia="楷体_GB2312"/>
          <w:color w:val="000000"/>
          <w:sz w:val="24"/>
          <w:szCs w:val="24"/>
        </w:rPr>
        <w:t>5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）退会的权利：会员要向俱乐部上交退会申请书，说明退会原因和理由。</w:t>
      </w:r>
      <w:r w:rsidRPr="00695EC0">
        <w:rPr>
          <w:rFonts w:ascii="楷体_GB2312" w:eastAsia="楷体_GB2312"/>
          <w:color w:val="000000"/>
          <w:sz w:val="24"/>
          <w:szCs w:val="24"/>
        </w:rPr>
        <w:t xml:space="preserve"> </w:t>
      </w:r>
    </w:p>
    <w:p w:rsidR="00A11B5C" w:rsidRPr="00695EC0" w:rsidRDefault="00A11B5C" w:rsidP="00695EC0">
      <w:pPr>
        <w:tabs>
          <w:tab w:val="left" w:pos="750"/>
        </w:tabs>
        <w:spacing w:line="360" w:lineRule="auto"/>
        <w:ind w:firstLineChars="100" w:firstLine="240"/>
        <w:rPr>
          <w:color w:val="000000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3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、会员义务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color w:val="000000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t>（</w:t>
      </w:r>
      <w:r w:rsidRPr="00695EC0">
        <w:rPr>
          <w:rFonts w:ascii="楷体_GB2312" w:eastAsia="楷体_GB2312"/>
          <w:color w:val="000000"/>
          <w:sz w:val="24"/>
          <w:szCs w:val="24"/>
        </w:rPr>
        <w:t>1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）</w:t>
      </w:r>
      <w:r w:rsidRPr="00695EC0">
        <w:rPr>
          <w:rFonts w:ascii="楷体_GB2312" w:eastAsia="楷体_GB2312" w:hAnsi="宋体" w:cs="宋体" w:hint="eastAsia"/>
          <w:color w:val="000000"/>
          <w:sz w:val="24"/>
          <w:szCs w:val="24"/>
        </w:rPr>
        <w:t>、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遵守俱乐部章程，执行俱乐部决议。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color w:val="000000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t>（</w:t>
      </w:r>
      <w:r w:rsidRPr="00695EC0">
        <w:rPr>
          <w:rFonts w:ascii="楷体_GB2312" w:eastAsia="楷体_GB2312"/>
          <w:color w:val="000000"/>
          <w:sz w:val="24"/>
          <w:szCs w:val="24"/>
        </w:rPr>
        <w:t>2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）</w:t>
      </w:r>
      <w:r w:rsidRPr="00695EC0">
        <w:rPr>
          <w:rFonts w:ascii="楷体_GB2312" w:eastAsia="楷体_GB2312" w:hAnsi="宋体" w:cs="宋体" w:hint="eastAsia"/>
          <w:color w:val="000000"/>
          <w:sz w:val="24"/>
          <w:szCs w:val="24"/>
        </w:rPr>
        <w:t>、</w:t>
      </w:r>
      <w:r w:rsidRPr="00695EC0">
        <w:rPr>
          <w:rFonts w:ascii="楷体_GB2312" w:eastAsia="楷体_GB2312" w:hAnsi="宋体" w:cs="宋体"/>
          <w:color w:val="000000"/>
          <w:sz w:val="24"/>
          <w:szCs w:val="24"/>
        </w:rPr>
        <w:t xml:space="preserve"> 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积极宣扬、推广本俱乐部各项活动，为大众健身及提高体质</w:t>
      </w:r>
      <w:proofErr w:type="gramStart"/>
      <w:r w:rsidRPr="00695EC0">
        <w:rPr>
          <w:rFonts w:ascii="楷体_GB2312" w:eastAsia="楷体_GB2312" w:hint="eastAsia"/>
          <w:color w:val="000000"/>
          <w:sz w:val="24"/>
          <w:szCs w:val="24"/>
        </w:rPr>
        <w:t>作出</w:t>
      </w:r>
      <w:proofErr w:type="gramEnd"/>
      <w:r w:rsidRPr="00695EC0">
        <w:rPr>
          <w:rFonts w:ascii="楷体_GB2312" w:eastAsia="楷体_GB2312" w:hint="eastAsia"/>
          <w:color w:val="000000"/>
          <w:sz w:val="24"/>
          <w:szCs w:val="24"/>
        </w:rPr>
        <w:t>努力。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color w:val="000000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t>（</w:t>
      </w:r>
      <w:r w:rsidRPr="00695EC0">
        <w:rPr>
          <w:rFonts w:ascii="楷体_GB2312" w:eastAsia="楷体_GB2312"/>
          <w:color w:val="000000"/>
          <w:sz w:val="24"/>
          <w:szCs w:val="24"/>
        </w:rPr>
        <w:t>3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）</w:t>
      </w:r>
      <w:r w:rsidRPr="00695EC0">
        <w:rPr>
          <w:rFonts w:ascii="楷体_GB2312" w:eastAsia="楷体_GB2312" w:hAnsi="宋体" w:cs="宋体" w:hint="eastAsia"/>
          <w:color w:val="000000"/>
          <w:sz w:val="24"/>
          <w:szCs w:val="24"/>
        </w:rPr>
        <w:t>、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接受并完成本俱乐部委托的任务。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t>（</w:t>
      </w:r>
      <w:r w:rsidRPr="00695EC0">
        <w:rPr>
          <w:rFonts w:ascii="楷体_GB2312" w:eastAsia="楷体_GB2312"/>
          <w:color w:val="000000"/>
          <w:sz w:val="24"/>
          <w:szCs w:val="24"/>
        </w:rPr>
        <w:t>4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）</w:t>
      </w:r>
      <w:r w:rsidRPr="00695EC0">
        <w:rPr>
          <w:rFonts w:ascii="楷体_GB2312" w:eastAsia="楷体_GB2312" w:hAnsi="宋体" w:cs="宋体" w:hint="eastAsia"/>
          <w:color w:val="000000"/>
          <w:sz w:val="24"/>
          <w:szCs w:val="24"/>
        </w:rPr>
        <w:t>、</w:t>
      </w:r>
      <w:r w:rsidRPr="00695EC0">
        <w:rPr>
          <w:rFonts w:eastAsia="楷体_GB2312"/>
          <w:color w:val="000000"/>
          <w:sz w:val="24"/>
          <w:szCs w:val="24"/>
        </w:rPr>
        <w:t> 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积极支持和参加俱乐部组织的各项活动。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228" w:left="479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(5)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、会员</w:t>
      </w:r>
      <w:r w:rsidR="00993F18">
        <w:rPr>
          <w:rFonts w:ascii="楷体_GB2312" w:eastAsia="楷体_GB2312" w:hint="eastAsia"/>
          <w:color w:val="000000"/>
          <w:sz w:val="24"/>
          <w:szCs w:val="24"/>
        </w:rPr>
        <w:t>应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提高自身</w:t>
      </w:r>
      <w:r w:rsidR="00993F18">
        <w:rPr>
          <w:rFonts w:ascii="楷体_GB2312" w:eastAsia="楷体_GB2312" w:hint="eastAsia"/>
          <w:color w:val="000000"/>
          <w:sz w:val="24"/>
          <w:szCs w:val="24"/>
        </w:rPr>
        <w:t>体育</w:t>
      </w:r>
      <w:r w:rsidR="00993F18">
        <w:rPr>
          <w:rFonts w:ascii="楷体_GB2312" w:eastAsia="楷体_GB2312"/>
          <w:color w:val="000000"/>
          <w:sz w:val="24"/>
          <w:szCs w:val="24"/>
        </w:rPr>
        <w:t>健身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理论水平和专业技</w:t>
      </w:r>
      <w:r w:rsidR="00993F18">
        <w:rPr>
          <w:rFonts w:ascii="楷体_GB2312" w:eastAsia="楷体_GB2312" w:hint="eastAsia"/>
          <w:color w:val="000000"/>
          <w:sz w:val="24"/>
          <w:szCs w:val="24"/>
        </w:rPr>
        <w:t>能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228" w:left="479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(6)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、会员有维护俱乐部形象、团结、名誉、利益的义务。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228" w:left="479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(7)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、有缴纳会费的义务</w:t>
      </w:r>
      <w:r w:rsidRPr="00695EC0">
        <w:rPr>
          <w:rFonts w:ascii="楷体_GB2312" w:eastAsia="楷体_GB2312"/>
          <w:color w:val="000000"/>
          <w:sz w:val="24"/>
          <w:szCs w:val="24"/>
        </w:rPr>
        <w:t xml:space="preserve"> 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。</w:t>
      </w:r>
      <w:r w:rsidRPr="00695EC0">
        <w:rPr>
          <w:rFonts w:ascii="楷体_GB2312" w:eastAsia="楷体_GB2312"/>
          <w:color w:val="000000"/>
          <w:sz w:val="24"/>
          <w:szCs w:val="24"/>
        </w:rPr>
        <w:br/>
        <w:t>(8)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、会员无故多次不参加本俱乐部活动，视为自动退会。</w:t>
      </w:r>
    </w:p>
    <w:p w:rsidR="00A11B5C" w:rsidRPr="00695EC0" w:rsidRDefault="00A11B5C" w:rsidP="00695EC0">
      <w:pPr>
        <w:spacing w:line="360" w:lineRule="auto"/>
        <w:ind w:firstLineChars="100" w:firstLine="240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4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会员人数不少于</w:t>
      </w: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>30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人，上限根据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俱乐部特点自行设置。</w:t>
      </w:r>
    </w:p>
    <w:p w:rsidR="00A11B5C" w:rsidRPr="00695EC0" w:rsidRDefault="00993F18" w:rsidP="00C51F6A">
      <w:pPr>
        <w:spacing w:line="360" w:lineRule="auto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三</w:t>
      </w:r>
      <w:r w:rsidR="00A11B5C" w:rsidRPr="00695EC0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、经费来源</w:t>
      </w:r>
    </w:p>
    <w:p w:rsidR="00A11B5C" w:rsidRPr="00695EC0" w:rsidRDefault="00A11B5C" w:rsidP="0069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 w:hint="eastAsia"/>
          <w:color w:val="000000"/>
          <w:sz w:val="24"/>
          <w:szCs w:val="24"/>
        </w:rPr>
        <w:lastRenderedPageBreak/>
        <w:t>俱乐部为非盈利性组织，实行会员制。</w:t>
      </w:r>
    </w:p>
    <w:p w:rsidR="00A11B5C" w:rsidRPr="00695EC0" w:rsidRDefault="00A11B5C" w:rsidP="0069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 xml:space="preserve"> 1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、学校拨款</w:t>
      </w:r>
    </w:p>
    <w:p w:rsidR="00A11B5C" w:rsidRPr="00695EC0" w:rsidRDefault="00A11B5C" w:rsidP="0069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2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、寻求社会赞助</w:t>
      </w:r>
    </w:p>
    <w:p w:rsidR="00A11B5C" w:rsidRPr="00695EC0" w:rsidRDefault="00A11B5C" w:rsidP="00695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3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、俱乐部自筹</w:t>
      </w:r>
    </w:p>
    <w:p w:rsidR="00A11B5C" w:rsidRPr="00695EC0" w:rsidRDefault="00993F18">
      <w:pPr>
        <w:spacing w:line="360" w:lineRule="auto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四</w:t>
      </w:r>
      <w:r w:rsidR="00A11B5C" w:rsidRPr="00695EC0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、奖励与处罚办法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1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、俱乐部在期末按</w:t>
      </w:r>
      <w:r w:rsidRPr="00695EC0">
        <w:rPr>
          <w:rFonts w:ascii="楷体_GB2312" w:eastAsia="楷体_GB2312"/>
          <w:color w:val="000000"/>
          <w:sz w:val="24"/>
          <w:szCs w:val="24"/>
        </w:rPr>
        <w:t>10%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评选先进会员和工作人员，进行相应荣誉或物质奖励。</w:t>
      </w:r>
    </w:p>
    <w:p w:rsidR="00A11B5C" w:rsidRPr="00695EC0" w:rsidRDefault="00A11B5C" w:rsidP="00695EC0">
      <w:pPr>
        <w:tabs>
          <w:tab w:val="left" w:pos="360"/>
        </w:tabs>
        <w:spacing w:line="360" w:lineRule="auto"/>
        <w:ind w:leftChars="171" w:left="359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2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、奖励办法另行制定。</w:t>
      </w:r>
    </w:p>
    <w:p w:rsidR="00993F18" w:rsidRDefault="00A11B5C" w:rsidP="00993F18">
      <w:pPr>
        <w:spacing w:line="360" w:lineRule="auto"/>
        <w:ind w:firstLineChars="150" w:firstLine="360"/>
        <w:rPr>
          <w:rFonts w:ascii="楷体_GB2312" w:eastAsia="楷体_GB2312"/>
          <w:color w:val="000000"/>
          <w:sz w:val="24"/>
          <w:szCs w:val="24"/>
        </w:rPr>
      </w:pPr>
      <w:r w:rsidRPr="00695EC0">
        <w:rPr>
          <w:rFonts w:ascii="楷体_GB2312" w:eastAsia="楷体_GB2312"/>
          <w:color w:val="000000"/>
          <w:sz w:val="24"/>
          <w:szCs w:val="24"/>
        </w:rPr>
        <w:t>3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、会员参与活动的出勤率达到</w:t>
      </w:r>
      <w:proofErr w:type="gramStart"/>
      <w:r w:rsidRPr="00695EC0">
        <w:rPr>
          <w:rFonts w:ascii="楷体_GB2312" w:eastAsia="楷体_GB2312" w:hint="eastAsia"/>
          <w:color w:val="000000"/>
          <w:sz w:val="24"/>
          <w:szCs w:val="24"/>
        </w:rPr>
        <w:t>总活动</w:t>
      </w:r>
      <w:proofErr w:type="gramEnd"/>
      <w:r w:rsidRPr="00695EC0">
        <w:rPr>
          <w:rFonts w:ascii="楷体_GB2312" w:eastAsia="楷体_GB2312" w:hint="eastAsia"/>
          <w:color w:val="000000"/>
          <w:sz w:val="24"/>
          <w:szCs w:val="24"/>
        </w:rPr>
        <w:t>次数</w:t>
      </w:r>
      <w:r w:rsidRPr="00695EC0">
        <w:rPr>
          <w:rFonts w:ascii="楷体_GB2312" w:eastAsia="楷体_GB2312" w:hint="eastAsia"/>
          <w:color w:val="FF0000"/>
          <w:sz w:val="24"/>
          <w:szCs w:val="24"/>
        </w:rPr>
        <w:t>（公出除外）的</w:t>
      </w:r>
      <w:r w:rsidRPr="00695EC0">
        <w:rPr>
          <w:rFonts w:ascii="楷体_GB2312" w:eastAsia="楷体_GB2312"/>
          <w:color w:val="FF0000"/>
          <w:sz w:val="24"/>
          <w:szCs w:val="24"/>
        </w:rPr>
        <w:t>75%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以上免课外体育锻炼刷卡直接纳入课外体育锻炼成绩评定体系，并得</w:t>
      </w:r>
      <w:proofErr w:type="gramStart"/>
      <w:r w:rsidRPr="00695EC0">
        <w:rPr>
          <w:rFonts w:ascii="楷体_GB2312" w:eastAsia="楷体_GB2312" w:hint="eastAsia"/>
          <w:color w:val="000000"/>
          <w:sz w:val="24"/>
          <w:szCs w:val="24"/>
        </w:rPr>
        <w:t>课外素拓</w:t>
      </w:r>
      <w:proofErr w:type="gramEnd"/>
      <w:r w:rsidRPr="00695EC0">
        <w:rPr>
          <w:rFonts w:ascii="楷体_GB2312" w:eastAsia="楷体_GB2312" w:hint="eastAsia"/>
          <w:color w:val="000000"/>
          <w:sz w:val="24"/>
          <w:szCs w:val="24"/>
        </w:rPr>
        <w:t>学分</w:t>
      </w:r>
      <w:r w:rsidRPr="00695EC0">
        <w:rPr>
          <w:rFonts w:ascii="楷体_GB2312" w:eastAsia="楷体_GB2312"/>
          <w:color w:val="000000"/>
          <w:sz w:val="24"/>
          <w:szCs w:val="24"/>
        </w:rPr>
        <w:t>1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分，否则不能享受。</w:t>
      </w:r>
    </w:p>
    <w:p w:rsidR="00993F18" w:rsidRPr="00695EC0" w:rsidRDefault="00993F18" w:rsidP="00993F18">
      <w:pPr>
        <w:spacing w:line="360" w:lineRule="auto"/>
        <w:ind w:firstLineChars="100" w:firstLine="240"/>
        <w:rPr>
          <w:rFonts w:ascii="楷体_GB2312" w:eastAsia="楷体_GB2312" w:hAnsi="宋体" w:cs="宋体"/>
          <w:color w:val="FF0000"/>
          <w:kern w:val="0"/>
          <w:sz w:val="24"/>
          <w:szCs w:val="24"/>
        </w:rPr>
      </w:pP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俱乐部成绩评定方法：</w:t>
      </w:r>
      <w:r w:rsidRPr="00695EC0">
        <w:rPr>
          <w:rFonts w:ascii="楷体_GB2312" w:eastAsia="楷体_GB2312" w:hAnsi="宋体" w:cs="宋体" w:hint="eastAsia"/>
          <w:color w:val="FF0000"/>
          <w:kern w:val="0"/>
          <w:sz w:val="24"/>
          <w:szCs w:val="24"/>
        </w:rPr>
        <w:t>优秀、良好、及格、不合格四个等级。</w:t>
      </w:r>
    </w:p>
    <w:p w:rsidR="00993F18" w:rsidRPr="00695EC0" w:rsidRDefault="00993F18" w:rsidP="00993F18">
      <w:pPr>
        <w:spacing w:line="360" w:lineRule="auto"/>
        <w:ind w:firstLineChars="100" w:firstLine="240"/>
        <w:jc w:val="center"/>
        <w:rPr>
          <w:rFonts w:ascii="楷体_GB2312" w:eastAsia="楷体_GB2312" w:hAnsi="宋体" w:cs="宋体"/>
          <w:color w:val="FF0000"/>
          <w:kern w:val="0"/>
          <w:sz w:val="24"/>
          <w:szCs w:val="24"/>
          <w:shd w:val="pct15" w:color="auto" w:fill="FFFFFF"/>
        </w:rPr>
      </w:pPr>
      <w:r w:rsidRPr="00695EC0">
        <w:rPr>
          <w:rFonts w:ascii="楷体_GB2312" w:eastAsia="楷体_GB2312" w:hAnsi="宋体" w:cs="宋体" w:hint="eastAsia"/>
          <w:color w:val="FF0000"/>
          <w:kern w:val="0"/>
          <w:sz w:val="24"/>
          <w:szCs w:val="24"/>
          <w:shd w:val="pct15" w:color="auto" w:fill="FFFFFF"/>
        </w:rPr>
        <w:t>课外锻炼评分标准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768"/>
        <w:gridCol w:w="2764"/>
      </w:tblGrid>
      <w:tr w:rsidR="00993F18" w:rsidRPr="00695EC0" w:rsidTr="0032291D">
        <w:tc>
          <w:tcPr>
            <w:tcW w:w="2840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 w:hint="eastAsia"/>
                <w:color w:val="FF0000"/>
                <w:kern w:val="0"/>
                <w:sz w:val="24"/>
                <w:szCs w:val="24"/>
                <w:shd w:val="pct15" w:color="auto" w:fill="FFFFFF"/>
              </w:rPr>
              <w:t>等级</w:t>
            </w:r>
          </w:p>
        </w:tc>
        <w:tc>
          <w:tcPr>
            <w:tcW w:w="2841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 w:hint="eastAsia"/>
                <w:color w:val="FF0000"/>
                <w:kern w:val="0"/>
                <w:sz w:val="24"/>
                <w:szCs w:val="24"/>
                <w:shd w:val="pct15" w:color="auto" w:fill="FFFFFF"/>
              </w:rPr>
              <w:t>出勤率</w:t>
            </w:r>
          </w:p>
        </w:tc>
        <w:tc>
          <w:tcPr>
            <w:tcW w:w="2841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 w:hint="eastAsia"/>
                <w:color w:val="FF0000"/>
                <w:kern w:val="0"/>
                <w:sz w:val="24"/>
                <w:szCs w:val="24"/>
                <w:shd w:val="pct15" w:color="auto" w:fill="FFFFFF"/>
              </w:rPr>
              <w:t>课外锻炼得分</w:t>
            </w:r>
          </w:p>
        </w:tc>
      </w:tr>
      <w:tr w:rsidR="00993F18" w:rsidRPr="00695EC0" w:rsidTr="0032291D">
        <w:tc>
          <w:tcPr>
            <w:tcW w:w="2840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 w:hint="eastAsia"/>
                <w:color w:val="FF0000"/>
                <w:kern w:val="0"/>
                <w:sz w:val="24"/>
                <w:szCs w:val="24"/>
                <w:shd w:val="pct15" w:color="auto" w:fill="FFFFFF"/>
              </w:rPr>
              <w:t>优秀</w:t>
            </w:r>
          </w:p>
        </w:tc>
        <w:tc>
          <w:tcPr>
            <w:tcW w:w="2841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  <w:t>90-100</w:t>
            </w:r>
          </w:p>
        </w:tc>
        <w:tc>
          <w:tcPr>
            <w:tcW w:w="2841" w:type="dxa"/>
            <w:vMerge w:val="restart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  <w:t>20</w:t>
            </w:r>
          </w:p>
        </w:tc>
      </w:tr>
      <w:tr w:rsidR="00993F18" w:rsidRPr="00695EC0" w:rsidTr="0032291D">
        <w:tc>
          <w:tcPr>
            <w:tcW w:w="2840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 w:hint="eastAsia"/>
                <w:color w:val="FF0000"/>
                <w:kern w:val="0"/>
                <w:sz w:val="24"/>
                <w:szCs w:val="24"/>
                <w:shd w:val="pct15" w:color="auto" w:fill="FFFFFF"/>
              </w:rPr>
              <w:t>良好</w:t>
            </w:r>
          </w:p>
        </w:tc>
        <w:tc>
          <w:tcPr>
            <w:tcW w:w="2841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  <w:t>75-90</w:t>
            </w:r>
          </w:p>
        </w:tc>
        <w:tc>
          <w:tcPr>
            <w:tcW w:w="2841" w:type="dxa"/>
            <w:vMerge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</w:p>
        </w:tc>
      </w:tr>
      <w:tr w:rsidR="00993F18" w:rsidRPr="00695EC0" w:rsidTr="0032291D">
        <w:tc>
          <w:tcPr>
            <w:tcW w:w="2840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 w:hint="eastAsia"/>
                <w:color w:val="FF0000"/>
                <w:kern w:val="0"/>
                <w:sz w:val="24"/>
                <w:szCs w:val="24"/>
                <w:shd w:val="pct15" w:color="auto" w:fill="FFFFFF"/>
              </w:rPr>
              <w:t>及格</w:t>
            </w:r>
          </w:p>
        </w:tc>
        <w:tc>
          <w:tcPr>
            <w:tcW w:w="2841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  <w:t>60-74</w:t>
            </w:r>
          </w:p>
        </w:tc>
        <w:tc>
          <w:tcPr>
            <w:tcW w:w="2841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  <w:t>10</w:t>
            </w:r>
          </w:p>
        </w:tc>
      </w:tr>
      <w:tr w:rsidR="00993F18" w:rsidRPr="00695EC0" w:rsidTr="0032291D">
        <w:tc>
          <w:tcPr>
            <w:tcW w:w="2840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 w:hint="eastAsia"/>
                <w:color w:val="FF0000"/>
                <w:kern w:val="0"/>
                <w:sz w:val="24"/>
                <w:szCs w:val="24"/>
                <w:shd w:val="pct15" w:color="auto" w:fill="FFFFFF"/>
              </w:rPr>
              <w:t>不合格</w:t>
            </w:r>
          </w:p>
        </w:tc>
        <w:tc>
          <w:tcPr>
            <w:tcW w:w="2841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  <w:t>60</w:t>
            </w:r>
            <w:r w:rsidRPr="00695EC0">
              <w:rPr>
                <w:rFonts w:ascii="楷体_GB2312" w:eastAsia="楷体_GB2312" w:hAnsi="宋体" w:cs="宋体" w:hint="eastAsia"/>
                <w:color w:val="FF0000"/>
                <w:kern w:val="0"/>
                <w:sz w:val="24"/>
                <w:szCs w:val="24"/>
                <w:shd w:val="pct15" w:color="auto" w:fill="FFFFFF"/>
              </w:rPr>
              <w:t>以下</w:t>
            </w:r>
          </w:p>
        </w:tc>
        <w:tc>
          <w:tcPr>
            <w:tcW w:w="2841" w:type="dxa"/>
          </w:tcPr>
          <w:p w:rsidR="00993F18" w:rsidRPr="00695EC0" w:rsidRDefault="00993F18" w:rsidP="0032291D">
            <w:pPr>
              <w:spacing w:line="360" w:lineRule="auto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</w:pPr>
            <w:r w:rsidRPr="00695EC0">
              <w:rPr>
                <w:rFonts w:ascii="楷体_GB2312" w:eastAsia="楷体_GB2312" w:hAnsi="宋体" w:cs="宋体"/>
                <w:color w:val="FF0000"/>
                <w:kern w:val="0"/>
                <w:sz w:val="24"/>
                <w:szCs w:val="24"/>
                <w:shd w:val="pct15" w:color="auto" w:fill="FFFFFF"/>
              </w:rPr>
              <w:t>0</w:t>
            </w:r>
          </w:p>
        </w:tc>
      </w:tr>
    </w:tbl>
    <w:p w:rsidR="00993F18" w:rsidRPr="00695EC0" w:rsidRDefault="00993F18" w:rsidP="00993F18">
      <w:pPr>
        <w:spacing w:line="360" w:lineRule="auto"/>
        <w:ind w:firstLineChars="100" w:firstLine="210"/>
        <w:rPr>
          <w:rFonts w:ascii="楷体_GB2312" w:eastAsia="楷体_GB2312" w:hAnsi="宋体" w:cs="宋体"/>
          <w:color w:val="FF0000"/>
          <w:kern w:val="0"/>
          <w:szCs w:val="21"/>
          <w:shd w:val="pct15" w:color="auto" w:fill="FFFFFF"/>
        </w:rPr>
      </w:pPr>
      <w:r w:rsidRPr="00695EC0">
        <w:rPr>
          <w:rFonts w:ascii="楷体_GB2312" w:eastAsia="楷体_GB2312" w:hAnsi="宋体" w:cs="宋体" w:hint="eastAsia"/>
          <w:color w:val="FF0000"/>
          <w:kern w:val="0"/>
          <w:szCs w:val="21"/>
          <w:shd w:val="pct15" w:color="auto" w:fill="FFFFFF"/>
        </w:rPr>
        <w:t>注：课外锻炼评分不合格体育成绩不予计算</w:t>
      </w:r>
    </w:p>
    <w:p w:rsidR="00A11B5C" w:rsidRPr="00993F18" w:rsidRDefault="00040CC9" w:rsidP="00695EC0">
      <w:pPr>
        <w:tabs>
          <w:tab w:val="left" w:pos="360"/>
        </w:tabs>
        <w:spacing w:line="360" w:lineRule="auto"/>
        <w:ind w:leftChars="171" w:left="359"/>
        <w:rPr>
          <w:rFonts w:ascii="楷体_GB2312" w:eastAsia="楷体_GB2312"/>
          <w:color w:val="000000"/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4、参与</w:t>
      </w:r>
      <w:r w:rsidRPr="00695EC0">
        <w:rPr>
          <w:rFonts w:ascii="楷体_GB2312" w:eastAsia="楷体_GB2312" w:hint="eastAsia"/>
          <w:color w:val="000000"/>
          <w:sz w:val="24"/>
          <w:szCs w:val="24"/>
        </w:rPr>
        <w:t>俱乐部</w:t>
      </w:r>
      <w:r>
        <w:rPr>
          <w:rFonts w:ascii="楷体_GB2312" w:eastAsia="楷体_GB2312" w:hint="eastAsia"/>
          <w:color w:val="000000"/>
          <w:sz w:val="24"/>
          <w:szCs w:val="24"/>
        </w:rPr>
        <w:t>的学生考勤单独在俱乐部进行,与课外锻炼刷卡无关(不交叉)，期末</w:t>
      </w:r>
      <w:r>
        <w:rPr>
          <w:rFonts w:ascii="楷体_GB2312" w:eastAsia="楷体_GB2312" w:hint="eastAsia"/>
          <w:color w:val="000000"/>
          <w:sz w:val="24"/>
          <w:szCs w:val="24"/>
        </w:rPr>
        <w:t>课外锻炼得分</w:t>
      </w:r>
      <w:r>
        <w:rPr>
          <w:rFonts w:ascii="楷体_GB2312" w:eastAsia="楷体_GB2312" w:hint="eastAsia"/>
          <w:color w:val="000000"/>
          <w:sz w:val="24"/>
          <w:szCs w:val="24"/>
        </w:rPr>
        <w:t>按俱乐部考勤来计算20分、10分、0分三个档次。</w:t>
      </w:r>
    </w:p>
    <w:p w:rsidR="00A11B5C" w:rsidRPr="00695EC0" w:rsidRDefault="00040CC9" w:rsidP="00695EC0">
      <w:pPr>
        <w:tabs>
          <w:tab w:val="left" w:pos="360"/>
        </w:tabs>
        <w:spacing w:line="360" w:lineRule="auto"/>
        <w:ind w:leftChars="171" w:left="359"/>
        <w:rPr>
          <w:rFonts w:ascii="楷体_GB2312" w:eastAsia="楷体_GB2312"/>
          <w:color w:val="000000"/>
          <w:sz w:val="24"/>
          <w:szCs w:val="24"/>
        </w:rPr>
      </w:pPr>
      <w:r>
        <w:rPr>
          <w:rFonts w:ascii="楷体_GB2312" w:eastAsia="楷体_GB2312"/>
          <w:color w:val="000000"/>
          <w:sz w:val="24"/>
          <w:szCs w:val="24"/>
        </w:rPr>
        <w:t>5</w:t>
      </w:r>
      <w:r w:rsidR="00A11B5C" w:rsidRPr="00695EC0">
        <w:rPr>
          <w:rFonts w:ascii="楷体_GB2312" w:eastAsia="楷体_GB2312" w:hint="eastAsia"/>
          <w:color w:val="000000"/>
          <w:sz w:val="24"/>
          <w:szCs w:val="24"/>
        </w:rPr>
        <w:t>、会员参与人数纳入二级学院体育竞赛参与率年度评比中。</w:t>
      </w:r>
    </w:p>
    <w:p w:rsidR="00A11B5C" w:rsidRPr="00695EC0" w:rsidRDefault="00040CC9" w:rsidP="00695EC0">
      <w:pPr>
        <w:tabs>
          <w:tab w:val="left" w:pos="360"/>
        </w:tabs>
        <w:spacing w:line="360" w:lineRule="auto"/>
        <w:ind w:leftChars="171" w:left="359"/>
        <w:rPr>
          <w:rFonts w:ascii="楷体_GB2312" w:eastAsia="楷体_GB2312"/>
          <w:color w:val="000000"/>
          <w:sz w:val="24"/>
          <w:szCs w:val="24"/>
        </w:rPr>
      </w:pPr>
      <w:r>
        <w:rPr>
          <w:rFonts w:ascii="楷体_GB2312" w:eastAsia="楷体_GB2312"/>
          <w:color w:val="000000"/>
          <w:sz w:val="24"/>
          <w:szCs w:val="24"/>
        </w:rPr>
        <w:t>6</w:t>
      </w:r>
      <w:r w:rsidR="00A11B5C" w:rsidRPr="00695EC0">
        <w:rPr>
          <w:rFonts w:ascii="楷体_GB2312" w:eastAsia="楷体_GB2312" w:hint="eastAsia"/>
          <w:color w:val="000000"/>
          <w:sz w:val="24"/>
          <w:szCs w:val="24"/>
        </w:rPr>
        <w:t>、处罚：俱乐部对所属会员违规的处罚均按相应的管理办法执行。</w:t>
      </w:r>
    </w:p>
    <w:p w:rsidR="00A11B5C" w:rsidRPr="00695EC0" w:rsidRDefault="00040CC9">
      <w:pPr>
        <w:spacing w:line="360" w:lineRule="auto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五</w:t>
      </w:r>
      <w:r w:rsidR="00A11B5C" w:rsidRPr="00695EC0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、考勤制度</w:t>
      </w:r>
    </w:p>
    <w:p w:rsidR="00A11B5C" w:rsidRPr="00695EC0" w:rsidRDefault="00A11B5C" w:rsidP="00695E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150" w:firstLine="360"/>
        <w:jc w:val="left"/>
        <w:rPr>
          <w:color w:val="000000"/>
          <w:szCs w:val="24"/>
        </w:rPr>
      </w:pP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、安排的课时必须要准时来上课，不能迟到或早退，任课教师需对学生进行考勤。有个别原因需请假的必须经会长同意，并有书面证明。</w:t>
      </w:r>
    </w:p>
    <w:p w:rsidR="00A11B5C" w:rsidRPr="00695EC0" w:rsidRDefault="00A11B5C" w:rsidP="00695E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150" w:firstLine="360"/>
        <w:jc w:val="left"/>
        <w:rPr>
          <w:color w:val="000000"/>
          <w:szCs w:val="24"/>
        </w:rPr>
      </w:pP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>2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、期末会长统计考勤，符合要求的按规定予以免课外刷卡。</w:t>
      </w:r>
    </w:p>
    <w:p w:rsidR="00A11B5C" w:rsidRPr="00695EC0" w:rsidRDefault="00D33EBA">
      <w:pPr>
        <w:spacing w:line="360" w:lineRule="auto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六</w:t>
      </w:r>
      <w:r w:rsidR="00A11B5C" w:rsidRPr="00695EC0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、附则</w:t>
      </w:r>
    </w:p>
    <w:p w:rsidR="00A11B5C" w:rsidRPr="00695EC0" w:rsidRDefault="00A11B5C" w:rsidP="00695E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150" w:firstLine="36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、俱乐部每学年工作、计划及工作总结和经费开支定期上报俱乐部联盟存案。</w:t>
      </w: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 xml:space="preserve"> </w:t>
      </w:r>
    </w:p>
    <w:p w:rsidR="00A11B5C" w:rsidRPr="00695EC0" w:rsidRDefault="00A11B5C" w:rsidP="00695E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150" w:firstLine="36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lastRenderedPageBreak/>
        <w:t>2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、本章程有未尽事宜，由俱乐部会长提出修改、补充意见，报俱乐部联盟论定。</w:t>
      </w: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 xml:space="preserve"> </w:t>
      </w:r>
    </w:p>
    <w:p w:rsidR="00A11B5C" w:rsidRPr="00695EC0" w:rsidRDefault="00A11B5C" w:rsidP="00695E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150" w:firstLine="36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>3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、本章程自俱乐部成立之日起生效</w:t>
      </w:r>
    </w:p>
    <w:p w:rsidR="00A11B5C" w:rsidRPr="00695EC0" w:rsidRDefault="00A11B5C" w:rsidP="00695E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150" w:firstLine="36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>4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、本章程条例解释权、修改权归</w:t>
      </w:r>
      <w:r w:rsidR="00D33EBA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课外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俱乐部所有。</w:t>
      </w:r>
    </w:p>
    <w:p w:rsidR="00A11B5C" w:rsidRPr="00695EC0" w:rsidRDefault="00D33EBA">
      <w:pPr>
        <w:spacing w:line="360" w:lineRule="auto"/>
        <w:rPr>
          <w:rFonts w:ascii="楷体_GB2312" w:eastAsia="楷体_GB2312" w:hAnsi="宋体" w:cs="宋体"/>
          <w:b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七</w:t>
      </w:r>
      <w:r w:rsidR="00A11B5C" w:rsidRPr="00695EC0">
        <w:rPr>
          <w:rFonts w:ascii="楷体_GB2312" w:eastAsia="楷体_GB2312" w:hAnsi="宋体" w:cs="宋体" w:hint="eastAsia"/>
          <w:b/>
          <w:color w:val="000000"/>
          <w:kern w:val="0"/>
          <w:sz w:val="24"/>
          <w:szCs w:val="24"/>
        </w:rPr>
        <w:t>、组织机构</w:t>
      </w:r>
    </w:p>
    <w:p w:rsidR="00A11B5C" w:rsidRPr="00695EC0" w:rsidRDefault="00A11B5C" w:rsidP="00695EC0">
      <w:pPr>
        <w:ind w:firstLineChars="100" w:firstLine="240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、俱乐部会长一名，副会长两名，俱乐部下设：秘书处、竞赛部、宣传部、外联部，各部</w:t>
      </w:r>
      <w:proofErr w:type="gramStart"/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设部长</w:t>
      </w:r>
      <w:proofErr w:type="gramEnd"/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一名。</w:t>
      </w:r>
    </w:p>
    <w:p w:rsidR="00A11B5C" w:rsidRPr="00695EC0" w:rsidRDefault="00A11B5C" w:rsidP="00695EC0">
      <w:pPr>
        <w:spacing w:line="360" w:lineRule="auto"/>
        <w:ind w:firstLineChars="100" w:firstLine="240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>2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、俱乐部最高权利机构为会员大会，一切重大事项由全体会员协商一致解决</w:t>
      </w:r>
    </w:p>
    <w:p w:rsidR="00A11B5C" w:rsidRPr="00695EC0" w:rsidRDefault="00A11B5C" w:rsidP="00695EC0">
      <w:pPr>
        <w:spacing w:line="360" w:lineRule="auto"/>
        <w:ind w:firstLineChars="100" w:firstLine="240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695EC0">
        <w:rPr>
          <w:rFonts w:ascii="楷体_GB2312" w:eastAsia="楷体_GB2312" w:hAnsi="宋体" w:cs="宋体"/>
          <w:color w:val="000000"/>
          <w:kern w:val="0"/>
          <w:sz w:val="24"/>
          <w:szCs w:val="24"/>
        </w:rPr>
        <w:t>3</w:t>
      </w:r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、俱乐部日常工作由</w:t>
      </w:r>
      <w:proofErr w:type="gramStart"/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会长副</w:t>
      </w:r>
      <w:proofErr w:type="gramEnd"/>
      <w:r w:rsidRPr="00695EC0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会长和秘书处负责处理。</w:t>
      </w:r>
    </w:p>
    <w:p w:rsidR="00A11B5C" w:rsidRPr="00695EC0" w:rsidRDefault="00A11B5C" w:rsidP="00695EC0">
      <w:pPr>
        <w:spacing w:line="360" w:lineRule="auto"/>
        <w:ind w:firstLineChars="100" w:firstLine="240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</w:p>
    <w:p w:rsidR="00A11B5C" w:rsidRDefault="00D33EBA" w:rsidP="00D643F6">
      <w:pPr>
        <w:spacing w:line="360" w:lineRule="auto"/>
        <w:ind w:firstLineChars="100" w:firstLine="240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                                                温州大学体育学院</w:t>
      </w:r>
    </w:p>
    <w:p w:rsidR="00D33EBA" w:rsidRPr="00695EC0" w:rsidRDefault="00D33EBA" w:rsidP="00D643F6">
      <w:pPr>
        <w:spacing w:line="360" w:lineRule="auto"/>
        <w:ind w:firstLineChars="100" w:firstLine="240"/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                                                 </w:t>
      </w:r>
      <w:bookmarkStart w:id="0" w:name="_GoBack"/>
      <w:bookmarkEnd w:id="0"/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   2015.9.10</w:t>
      </w:r>
    </w:p>
    <w:sectPr w:rsidR="00D33EBA" w:rsidRPr="00695EC0" w:rsidSect="00D31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6F" w:rsidRDefault="00D7216F" w:rsidP="00D31FFC">
      <w:r>
        <w:separator/>
      </w:r>
    </w:p>
  </w:endnote>
  <w:endnote w:type="continuationSeparator" w:id="0">
    <w:p w:rsidR="00D7216F" w:rsidRDefault="00D7216F" w:rsidP="00D3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5C" w:rsidRDefault="00A11B5C" w:rsidP="0000234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1B5C" w:rsidRDefault="00A11B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5C" w:rsidRDefault="00A11B5C" w:rsidP="0000234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3EBA">
      <w:rPr>
        <w:rStyle w:val="ab"/>
        <w:noProof/>
      </w:rPr>
      <w:t>2</w:t>
    </w:r>
    <w:r>
      <w:rPr>
        <w:rStyle w:val="ab"/>
      </w:rPr>
      <w:fldChar w:fldCharType="end"/>
    </w:r>
  </w:p>
  <w:p w:rsidR="00A11B5C" w:rsidRDefault="00A11B5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7A" w:rsidRDefault="001E46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6F" w:rsidRDefault="00D7216F" w:rsidP="00D31FFC">
      <w:r>
        <w:separator/>
      </w:r>
    </w:p>
  </w:footnote>
  <w:footnote w:type="continuationSeparator" w:id="0">
    <w:p w:rsidR="00D7216F" w:rsidRDefault="00D7216F" w:rsidP="00D3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7A" w:rsidRDefault="001E467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5C" w:rsidRDefault="00A11B5C" w:rsidP="001E467A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7A" w:rsidRDefault="001E46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43"/>
    <w:rsid w:val="00014522"/>
    <w:rsid w:val="00040CC9"/>
    <w:rsid w:val="00060571"/>
    <w:rsid w:val="00061E78"/>
    <w:rsid w:val="00096834"/>
    <w:rsid w:val="000D0D37"/>
    <w:rsid w:val="000D2A74"/>
    <w:rsid w:val="00172A27"/>
    <w:rsid w:val="00182097"/>
    <w:rsid w:val="001825E0"/>
    <w:rsid w:val="001D0641"/>
    <w:rsid w:val="001E467A"/>
    <w:rsid w:val="002109B5"/>
    <w:rsid w:val="00211244"/>
    <w:rsid w:val="00230B0B"/>
    <w:rsid w:val="0025056F"/>
    <w:rsid w:val="00256A87"/>
    <w:rsid w:val="00287402"/>
    <w:rsid w:val="00291407"/>
    <w:rsid w:val="002A157B"/>
    <w:rsid w:val="002C2000"/>
    <w:rsid w:val="002C3B3B"/>
    <w:rsid w:val="002E1E2C"/>
    <w:rsid w:val="003236A4"/>
    <w:rsid w:val="00343F16"/>
    <w:rsid w:val="003522F8"/>
    <w:rsid w:val="003709DB"/>
    <w:rsid w:val="00397553"/>
    <w:rsid w:val="003C4513"/>
    <w:rsid w:val="003E21D1"/>
    <w:rsid w:val="0041417A"/>
    <w:rsid w:val="00463391"/>
    <w:rsid w:val="00482FA2"/>
    <w:rsid w:val="0049453B"/>
    <w:rsid w:val="004B0C38"/>
    <w:rsid w:val="004B342D"/>
    <w:rsid w:val="004E3294"/>
    <w:rsid w:val="004F3206"/>
    <w:rsid w:val="00510CFE"/>
    <w:rsid w:val="00572791"/>
    <w:rsid w:val="00581BF4"/>
    <w:rsid w:val="00600518"/>
    <w:rsid w:val="00604EE2"/>
    <w:rsid w:val="00613331"/>
    <w:rsid w:val="00651011"/>
    <w:rsid w:val="00675AC0"/>
    <w:rsid w:val="00695EC0"/>
    <w:rsid w:val="006C09D5"/>
    <w:rsid w:val="0071747B"/>
    <w:rsid w:val="00726C44"/>
    <w:rsid w:val="00767477"/>
    <w:rsid w:val="00774D62"/>
    <w:rsid w:val="00786EFE"/>
    <w:rsid w:val="007873CD"/>
    <w:rsid w:val="0079034E"/>
    <w:rsid w:val="007B52BC"/>
    <w:rsid w:val="007E1835"/>
    <w:rsid w:val="00805B89"/>
    <w:rsid w:val="00850A73"/>
    <w:rsid w:val="008747A9"/>
    <w:rsid w:val="00874A2D"/>
    <w:rsid w:val="008846F9"/>
    <w:rsid w:val="008878CE"/>
    <w:rsid w:val="00897E0B"/>
    <w:rsid w:val="008C2CF1"/>
    <w:rsid w:val="008C78FA"/>
    <w:rsid w:val="008E45A0"/>
    <w:rsid w:val="0098298C"/>
    <w:rsid w:val="00993F18"/>
    <w:rsid w:val="009A5D49"/>
    <w:rsid w:val="00A03C7F"/>
    <w:rsid w:val="00A11B5C"/>
    <w:rsid w:val="00A22F27"/>
    <w:rsid w:val="00A27B97"/>
    <w:rsid w:val="00A31C65"/>
    <w:rsid w:val="00A431CA"/>
    <w:rsid w:val="00A703D9"/>
    <w:rsid w:val="00A90778"/>
    <w:rsid w:val="00AD6891"/>
    <w:rsid w:val="00B11B4B"/>
    <w:rsid w:val="00B3647C"/>
    <w:rsid w:val="00B421AD"/>
    <w:rsid w:val="00B51AA4"/>
    <w:rsid w:val="00B64D70"/>
    <w:rsid w:val="00BC29D3"/>
    <w:rsid w:val="00BF6326"/>
    <w:rsid w:val="00C51F6A"/>
    <w:rsid w:val="00C66AEC"/>
    <w:rsid w:val="00CA3354"/>
    <w:rsid w:val="00CD6F85"/>
    <w:rsid w:val="00CF5F57"/>
    <w:rsid w:val="00CF7F17"/>
    <w:rsid w:val="00D156CF"/>
    <w:rsid w:val="00D31FFC"/>
    <w:rsid w:val="00D33EBA"/>
    <w:rsid w:val="00D56973"/>
    <w:rsid w:val="00D643F6"/>
    <w:rsid w:val="00D7216F"/>
    <w:rsid w:val="00D807D1"/>
    <w:rsid w:val="00D8263E"/>
    <w:rsid w:val="00D96572"/>
    <w:rsid w:val="00DA31F4"/>
    <w:rsid w:val="00DB1E00"/>
    <w:rsid w:val="00E037B6"/>
    <w:rsid w:val="00E55279"/>
    <w:rsid w:val="00E56924"/>
    <w:rsid w:val="00E77722"/>
    <w:rsid w:val="00E8570D"/>
    <w:rsid w:val="00EA1044"/>
    <w:rsid w:val="00EA40D8"/>
    <w:rsid w:val="00ED26F6"/>
    <w:rsid w:val="00ED57BC"/>
    <w:rsid w:val="00EF0DB5"/>
    <w:rsid w:val="00F341FE"/>
    <w:rsid w:val="00F522C0"/>
    <w:rsid w:val="00F61AA9"/>
    <w:rsid w:val="00F67B5B"/>
    <w:rsid w:val="00F80042"/>
    <w:rsid w:val="00F971E6"/>
    <w:rsid w:val="00FB6E7E"/>
    <w:rsid w:val="00FE5296"/>
    <w:rsid w:val="00FF6CD7"/>
    <w:rsid w:val="127631A5"/>
    <w:rsid w:val="3D764B63"/>
    <w:rsid w:val="58832DC3"/>
    <w:rsid w:val="58FD050E"/>
    <w:rsid w:val="6A694423"/>
    <w:rsid w:val="6B0E29B2"/>
    <w:rsid w:val="6F8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36AB4C-DE27-4011-A5F1-3E5D8854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FC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D31FF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D31FFC"/>
    <w:rPr>
      <w:rFonts w:ascii="宋体" w:hAnsi="Courier New" w:cs="Courier New"/>
      <w:kern w:val="2"/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D31FFC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locked/>
    <w:rsid w:val="00D31FFC"/>
    <w:rPr>
      <w:rFonts w:cs="Times New Roman"/>
      <w:kern w:val="2"/>
      <w:sz w:val="21"/>
    </w:rPr>
  </w:style>
  <w:style w:type="paragraph" w:styleId="a5">
    <w:name w:val="Balloon Text"/>
    <w:basedOn w:val="a"/>
    <w:link w:val="Char1"/>
    <w:uiPriority w:val="99"/>
    <w:rsid w:val="00D31F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locked/>
    <w:rsid w:val="00D31FFC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D31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D31FFC"/>
    <w:rPr>
      <w:rFonts w:cs="Times New Roman"/>
      <w:kern w:val="2"/>
      <w:sz w:val="18"/>
      <w:szCs w:val="18"/>
    </w:rPr>
  </w:style>
  <w:style w:type="paragraph" w:styleId="a7">
    <w:name w:val="header"/>
    <w:basedOn w:val="a"/>
    <w:link w:val="Char3"/>
    <w:uiPriority w:val="99"/>
    <w:rsid w:val="00D31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locked/>
    <w:rsid w:val="00463391"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D31F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D31FFC"/>
    <w:rPr>
      <w:rFonts w:ascii="宋体" w:eastAsia="宋体" w:cs="宋体"/>
      <w:sz w:val="24"/>
      <w:szCs w:val="24"/>
    </w:rPr>
  </w:style>
  <w:style w:type="paragraph" w:styleId="a8">
    <w:name w:val="Normal (Web)"/>
    <w:basedOn w:val="a"/>
    <w:uiPriority w:val="99"/>
    <w:rsid w:val="00D31FFC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  <w:szCs w:val="24"/>
    </w:rPr>
  </w:style>
  <w:style w:type="character" w:styleId="a9">
    <w:name w:val="Hyperlink"/>
    <w:basedOn w:val="a0"/>
    <w:uiPriority w:val="99"/>
    <w:rsid w:val="00EA40D8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rsid w:val="00F341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locked/>
    <w:rsid w:val="002C3B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223</Words>
  <Characters>1273</Characters>
  <Application>Microsoft Office Word</Application>
  <DocSecurity>0</DocSecurity>
  <Lines>10</Lines>
  <Paragraphs>2</Paragraphs>
  <ScaleCrop>false</ScaleCrop>
  <Company>user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南京师范大学课外体育俱乐部实施方案</dc:title>
  <dc:subject/>
  <dc:creator>user</dc:creator>
  <cp:keywords/>
  <dc:description/>
  <cp:lastModifiedBy>Dell</cp:lastModifiedBy>
  <cp:revision>3</cp:revision>
  <dcterms:created xsi:type="dcterms:W3CDTF">2015-09-24T04:45:00Z</dcterms:created>
  <dcterms:modified xsi:type="dcterms:W3CDTF">2015-09-24T05:08:00Z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